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C2C4" w14:textId="77777777" w:rsidR="0057393B" w:rsidRDefault="0057393B" w:rsidP="0057393B">
      <w:pPr>
        <w:pStyle w:val="Bezmezer"/>
        <w:jc w:val="center"/>
        <w:rPr>
          <w:b/>
          <w:sz w:val="40"/>
          <w:szCs w:val="40"/>
        </w:rPr>
      </w:pPr>
    </w:p>
    <w:p w14:paraId="0D23A628" w14:textId="77777777" w:rsidR="0057393B" w:rsidRPr="00D952EB" w:rsidRDefault="0057393B" w:rsidP="0057393B">
      <w:pPr>
        <w:pStyle w:val="Bezmezer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52EB"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9445E67" wp14:editId="1EE653C3">
            <wp:simplePos x="3457575" y="895350"/>
            <wp:positionH relativeFrom="margin">
              <wp:align>left</wp:align>
            </wp:positionH>
            <wp:positionV relativeFrom="margin">
              <wp:align>top</wp:align>
            </wp:positionV>
            <wp:extent cx="638370" cy="720000"/>
            <wp:effectExtent l="0" t="0" r="0" b="0"/>
            <wp:wrapTight wrapText="bothSides">
              <wp:wrapPolygon edited="0">
                <wp:start x="0" y="0"/>
                <wp:lineTo x="0" y="14298"/>
                <wp:lineTo x="1934" y="18874"/>
                <wp:lineTo x="5803" y="21162"/>
                <wp:lineTo x="6448" y="21162"/>
                <wp:lineTo x="14185" y="21162"/>
                <wp:lineTo x="14830" y="21162"/>
                <wp:lineTo x="18699" y="18874"/>
                <wp:lineTo x="20633" y="14298"/>
                <wp:lineTo x="2063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LÍN znak BARVA 4.jp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7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52EB">
        <w:rPr>
          <w:rFonts w:ascii="Times New Roman" w:hAnsi="Times New Roman" w:cs="Times New Roman"/>
          <w:b/>
          <w:sz w:val="44"/>
          <w:szCs w:val="44"/>
        </w:rPr>
        <w:t>Obec Karlín, Karlín 60, 696 14 p. Čejč</w:t>
      </w:r>
    </w:p>
    <w:p w14:paraId="2BAA14EA" w14:textId="77777777" w:rsidR="0057393B" w:rsidRPr="00D952EB" w:rsidRDefault="0057393B" w:rsidP="0057393B">
      <w:pPr>
        <w:rPr>
          <w:b/>
        </w:rPr>
      </w:pPr>
      <w:r w:rsidRPr="00D952EB">
        <w:rPr>
          <w:b/>
        </w:rPr>
        <w:t>__________________________________________________________________________________</w:t>
      </w:r>
    </w:p>
    <w:p w14:paraId="36F11A51" w14:textId="77777777" w:rsidR="006850BD" w:rsidRPr="004865A4" w:rsidRDefault="004865A4">
      <w:pPr>
        <w:rPr>
          <w:sz w:val="24"/>
          <w:szCs w:val="24"/>
        </w:rPr>
      </w:pPr>
      <w:r w:rsidRPr="004865A4">
        <w:rPr>
          <w:sz w:val="24"/>
          <w:szCs w:val="24"/>
        </w:rPr>
        <w:t>Příloha č. 2</w:t>
      </w:r>
    </w:p>
    <w:p w14:paraId="5A8B6FF0" w14:textId="77777777" w:rsidR="007818B3" w:rsidRPr="00272ADB" w:rsidRDefault="004865A4" w:rsidP="00272ADB">
      <w:pPr>
        <w:pStyle w:val="Bezmezer"/>
        <w:jc w:val="center"/>
        <w:rPr>
          <w:b/>
          <w:sz w:val="40"/>
          <w:szCs w:val="40"/>
        </w:rPr>
      </w:pPr>
      <w:r w:rsidRPr="00272ADB">
        <w:rPr>
          <w:b/>
          <w:sz w:val="40"/>
          <w:szCs w:val="40"/>
        </w:rPr>
        <w:t>Ceník pronájmu prostor</w:t>
      </w:r>
    </w:p>
    <w:p w14:paraId="32523436" w14:textId="77777777" w:rsidR="007818B3" w:rsidRPr="00272ADB" w:rsidRDefault="00566C81" w:rsidP="00272ADB">
      <w:pPr>
        <w:pStyle w:val="Bezmez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Švehlova</w:t>
      </w:r>
      <w:r w:rsidR="004865A4" w:rsidRPr="00272ADB">
        <w:rPr>
          <w:b/>
          <w:sz w:val="40"/>
          <w:szCs w:val="40"/>
        </w:rPr>
        <w:t xml:space="preserve"> dom</w:t>
      </w:r>
      <w:r>
        <w:rPr>
          <w:b/>
          <w:sz w:val="40"/>
          <w:szCs w:val="40"/>
        </w:rPr>
        <w:t>u</w:t>
      </w:r>
    </w:p>
    <w:p w14:paraId="16A9D649" w14:textId="77777777" w:rsidR="00272ADB" w:rsidRDefault="004865A4" w:rsidP="00272ADB">
      <w:pPr>
        <w:pStyle w:val="Bezmezer"/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272ADB">
        <w:rPr>
          <w:b/>
          <w:sz w:val="40"/>
          <w:szCs w:val="40"/>
        </w:rPr>
        <w:t>v</w:t>
      </w:r>
      <w:r w:rsidR="00AD254D">
        <w:rPr>
          <w:b/>
          <w:sz w:val="40"/>
          <w:szCs w:val="40"/>
        </w:rPr>
        <w:t> </w:t>
      </w:r>
      <w:r w:rsidRPr="00272ADB">
        <w:rPr>
          <w:b/>
          <w:sz w:val="40"/>
          <w:szCs w:val="40"/>
        </w:rPr>
        <w:t>Karlíně</w:t>
      </w:r>
    </w:p>
    <w:p w14:paraId="0C8E59C2" w14:textId="77777777" w:rsidR="00AD254D" w:rsidRDefault="00AD254D" w:rsidP="00272ADB">
      <w:pPr>
        <w:pStyle w:val="Bezmezer"/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14:paraId="4C161389" w14:textId="77777777" w:rsidR="00272ADB" w:rsidRDefault="00272ADB" w:rsidP="00272ADB">
      <w:pPr>
        <w:pStyle w:val="Bezmez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05F8411F" w14:textId="77777777" w:rsidR="00272ADB" w:rsidRDefault="00086C7B" w:rsidP="00272ADB">
      <w:pPr>
        <w:pStyle w:val="Bezmezer"/>
        <w:rPr>
          <w:b/>
          <w:sz w:val="28"/>
          <w:szCs w:val="28"/>
        </w:rPr>
      </w:pPr>
      <w:r w:rsidRPr="00086C7B">
        <w:rPr>
          <w:b/>
          <w:sz w:val="28"/>
          <w:szCs w:val="28"/>
        </w:rPr>
        <w:t>Soukromé využití (oslavy aj.)</w:t>
      </w:r>
    </w:p>
    <w:p w14:paraId="78435E4A" w14:textId="4B8A76E5" w:rsidR="00086C7B" w:rsidRPr="00272ADB" w:rsidRDefault="00086C7B" w:rsidP="00272ADB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>Sál s přísálkem (včetně kuchyňky, soc.</w:t>
      </w:r>
      <w:r w:rsidR="00296932">
        <w:rPr>
          <w:sz w:val="24"/>
          <w:szCs w:val="24"/>
        </w:rPr>
        <w:t xml:space="preserve"> </w:t>
      </w:r>
      <w:r>
        <w:rPr>
          <w:sz w:val="24"/>
          <w:szCs w:val="24"/>
        </w:rPr>
        <w:t>zařízení)</w:t>
      </w:r>
      <w:r>
        <w:rPr>
          <w:sz w:val="24"/>
          <w:szCs w:val="24"/>
        </w:rPr>
        <w:tab/>
      </w:r>
      <w:r w:rsidR="00272ADB" w:rsidRPr="00A9457B">
        <w:rPr>
          <w:b/>
          <w:bCs/>
          <w:sz w:val="24"/>
          <w:szCs w:val="24"/>
        </w:rPr>
        <w:t xml:space="preserve">                             </w:t>
      </w:r>
      <w:r w:rsidR="00A9457B" w:rsidRPr="00A9457B">
        <w:rPr>
          <w:b/>
          <w:bCs/>
          <w:sz w:val="24"/>
          <w:szCs w:val="24"/>
        </w:rPr>
        <w:t>2</w:t>
      </w:r>
      <w:r w:rsidRPr="00272ADB">
        <w:rPr>
          <w:b/>
          <w:sz w:val="24"/>
          <w:szCs w:val="24"/>
        </w:rPr>
        <w:t>000 Kč / den</w:t>
      </w:r>
    </w:p>
    <w:p w14:paraId="4B85325F" w14:textId="77777777" w:rsidR="00086C7B" w:rsidRDefault="00086C7B" w:rsidP="00086C7B">
      <w:pPr>
        <w:pStyle w:val="Bezmezer"/>
        <w:rPr>
          <w:sz w:val="24"/>
          <w:szCs w:val="24"/>
        </w:rPr>
      </w:pPr>
    </w:p>
    <w:p w14:paraId="4FEA3928" w14:textId="77777777" w:rsidR="008E1D18" w:rsidRDefault="008E1D18" w:rsidP="00086C7B">
      <w:pPr>
        <w:pStyle w:val="Bezmezer"/>
        <w:rPr>
          <w:sz w:val="24"/>
          <w:szCs w:val="24"/>
        </w:rPr>
      </w:pPr>
    </w:p>
    <w:p w14:paraId="679F9AC8" w14:textId="77777777" w:rsidR="008E1D18" w:rsidRDefault="008E1D18" w:rsidP="00086C7B">
      <w:pPr>
        <w:pStyle w:val="Bezmezer"/>
        <w:rPr>
          <w:b/>
          <w:sz w:val="28"/>
          <w:szCs w:val="28"/>
        </w:rPr>
      </w:pPr>
      <w:r w:rsidRPr="008E1D18">
        <w:rPr>
          <w:b/>
          <w:sz w:val="28"/>
          <w:szCs w:val="28"/>
        </w:rPr>
        <w:t>Komerční využití (taneční zábavy aj.)</w:t>
      </w:r>
    </w:p>
    <w:p w14:paraId="6D96B9E4" w14:textId="77777777" w:rsidR="008E1D18" w:rsidRDefault="008E1D18" w:rsidP="008E1D1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Sál s přísálkem (včetně kuchyňky, soc.</w:t>
      </w:r>
      <w:r w:rsidR="002969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zařízení)   </w:t>
      </w:r>
      <w:r w:rsidR="00272AD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</w:t>
      </w:r>
      <w:r w:rsidRPr="00272ADB">
        <w:rPr>
          <w:b/>
          <w:sz w:val="24"/>
          <w:szCs w:val="24"/>
        </w:rPr>
        <w:t>10000 Kč / den</w:t>
      </w:r>
    </w:p>
    <w:p w14:paraId="4A664AC0" w14:textId="77777777" w:rsidR="008E1D18" w:rsidRPr="00272ADB" w:rsidRDefault="008E1D18" w:rsidP="008E1D18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>Vratná kauce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72ADB">
        <w:rPr>
          <w:b/>
          <w:sz w:val="24"/>
          <w:szCs w:val="24"/>
        </w:rPr>
        <w:t xml:space="preserve"> </w:t>
      </w:r>
      <w:r w:rsidR="00272ADB" w:rsidRPr="00272ADB">
        <w:rPr>
          <w:b/>
          <w:sz w:val="24"/>
          <w:szCs w:val="24"/>
        </w:rPr>
        <w:t xml:space="preserve">                            </w:t>
      </w:r>
      <w:r w:rsidRPr="00272ADB">
        <w:rPr>
          <w:b/>
          <w:sz w:val="24"/>
          <w:szCs w:val="24"/>
        </w:rPr>
        <w:t>5000 Kč</w:t>
      </w:r>
    </w:p>
    <w:p w14:paraId="514E8961" w14:textId="77777777" w:rsidR="00272ADB" w:rsidRDefault="00272ADB" w:rsidP="008E1D18">
      <w:pPr>
        <w:pStyle w:val="Bezmezer"/>
        <w:rPr>
          <w:sz w:val="24"/>
          <w:szCs w:val="24"/>
        </w:rPr>
      </w:pPr>
    </w:p>
    <w:p w14:paraId="4CF94214" w14:textId="77777777" w:rsidR="00272ADB" w:rsidRPr="00272ADB" w:rsidRDefault="00272ADB" w:rsidP="008E1D18">
      <w:pPr>
        <w:pStyle w:val="Bezmezer"/>
        <w:rPr>
          <w:b/>
          <w:sz w:val="24"/>
          <w:szCs w:val="24"/>
        </w:rPr>
      </w:pPr>
      <w:r w:rsidRPr="00272ADB">
        <w:rPr>
          <w:b/>
          <w:sz w:val="24"/>
          <w:szCs w:val="24"/>
        </w:rPr>
        <w:t>___________________________________________________________________________</w:t>
      </w:r>
    </w:p>
    <w:p w14:paraId="1168CC11" w14:textId="77777777" w:rsidR="00302E26" w:rsidRDefault="00302E26" w:rsidP="008E1D18">
      <w:pPr>
        <w:pStyle w:val="Bezmezer"/>
        <w:rPr>
          <w:sz w:val="24"/>
          <w:szCs w:val="24"/>
        </w:rPr>
      </w:pPr>
    </w:p>
    <w:p w14:paraId="7C6950A2" w14:textId="77777777" w:rsidR="00AD254D" w:rsidRDefault="00AD254D" w:rsidP="008E1D18">
      <w:pPr>
        <w:pStyle w:val="Bezmezer"/>
        <w:rPr>
          <w:sz w:val="24"/>
          <w:szCs w:val="24"/>
        </w:rPr>
      </w:pPr>
    </w:p>
    <w:p w14:paraId="7B90C174" w14:textId="77777777" w:rsidR="008E1D18" w:rsidRDefault="008E1D18" w:rsidP="00272ADB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Cena zahrnuje pronajaté prostory vč. příslušenství, spotřebu el. </w:t>
      </w:r>
      <w:r w:rsidR="00AD254D">
        <w:rPr>
          <w:sz w:val="24"/>
          <w:szCs w:val="24"/>
        </w:rPr>
        <w:t>e</w:t>
      </w:r>
      <w:r>
        <w:rPr>
          <w:sz w:val="24"/>
          <w:szCs w:val="24"/>
        </w:rPr>
        <w:t>nergie, vodné a stočné, likvidaci běžného odpadu, praní kuchyňských utěrek, mycí a úklidové prostředky na nádobí</w:t>
      </w:r>
      <w:r w:rsidR="00AD25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D254D">
        <w:rPr>
          <w:sz w:val="24"/>
          <w:szCs w:val="24"/>
        </w:rPr>
        <w:t xml:space="preserve"> </w:t>
      </w:r>
    </w:p>
    <w:p w14:paraId="7B5A7C6B" w14:textId="77777777" w:rsidR="00272ADB" w:rsidRDefault="00272ADB" w:rsidP="00272ADB">
      <w:pPr>
        <w:pStyle w:val="Bezmezer"/>
        <w:jc w:val="center"/>
        <w:rPr>
          <w:sz w:val="24"/>
          <w:szCs w:val="24"/>
        </w:rPr>
      </w:pPr>
    </w:p>
    <w:p w14:paraId="596409AF" w14:textId="4503DA1E" w:rsidR="008E1D18" w:rsidRDefault="008E1D18" w:rsidP="00272ADB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Cena je stanovena na den konání akce + max. 1 den po konání akce. Za každý další den pronájmu bude účtován poplatek </w:t>
      </w:r>
      <w:r w:rsidR="00A9457B">
        <w:rPr>
          <w:sz w:val="24"/>
          <w:szCs w:val="24"/>
        </w:rPr>
        <w:t>10</w:t>
      </w:r>
      <w:r>
        <w:rPr>
          <w:sz w:val="24"/>
          <w:szCs w:val="24"/>
        </w:rPr>
        <w:t>00 Kč.</w:t>
      </w:r>
    </w:p>
    <w:p w14:paraId="6DD45F4E" w14:textId="77777777" w:rsidR="00F064BC" w:rsidRDefault="00F064BC" w:rsidP="00272ADB">
      <w:pPr>
        <w:pStyle w:val="Bezmezer"/>
        <w:jc w:val="center"/>
        <w:rPr>
          <w:sz w:val="24"/>
          <w:szCs w:val="24"/>
        </w:rPr>
      </w:pPr>
    </w:p>
    <w:p w14:paraId="07592049" w14:textId="77777777" w:rsidR="008E1D18" w:rsidRDefault="00F064BC" w:rsidP="00272ADB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Bezplatně se budou prostory</w:t>
      </w:r>
      <w:r w:rsidR="001F6915">
        <w:rPr>
          <w:sz w:val="24"/>
          <w:szCs w:val="24"/>
        </w:rPr>
        <w:t xml:space="preserve"> KD</w:t>
      </w:r>
      <w:r>
        <w:rPr>
          <w:sz w:val="24"/>
          <w:szCs w:val="24"/>
        </w:rPr>
        <w:t xml:space="preserve"> poskytovat</w:t>
      </w:r>
      <w:r w:rsidR="001F6915">
        <w:rPr>
          <w:sz w:val="24"/>
          <w:szCs w:val="24"/>
        </w:rPr>
        <w:t xml:space="preserve"> p</w:t>
      </w:r>
      <w:r>
        <w:rPr>
          <w:sz w:val="24"/>
          <w:szCs w:val="24"/>
        </w:rPr>
        <w:t>ro místní složky a organizace v případě pořádání neziskové akce pro veřejnost</w:t>
      </w:r>
      <w:r w:rsidR="001F6915">
        <w:rPr>
          <w:sz w:val="24"/>
          <w:szCs w:val="24"/>
        </w:rPr>
        <w:t xml:space="preserve"> </w:t>
      </w:r>
      <w:r w:rsidR="00302E26">
        <w:rPr>
          <w:sz w:val="24"/>
          <w:szCs w:val="24"/>
        </w:rPr>
        <w:t>a</w:t>
      </w:r>
      <w:r w:rsidR="001F6915">
        <w:rPr>
          <w:sz w:val="24"/>
          <w:szCs w:val="24"/>
        </w:rPr>
        <w:t xml:space="preserve"> pro schůzovou činnost</w:t>
      </w:r>
      <w:r w:rsidR="00302E26">
        <w:rPr>
          <w:sz w:val="24"/>
          <w:szCs w:val="24"/>
        </w:rPr>
        <w:t xml:space="preserve"> zájmových sdružení sdružující občany obce.</w:t>
      </w:r>
    </w:p>
    <w:p w14:paraId="01384832" w14:textId="77777777" w:rsidR="002E1F3D" w:rsidRDefault="002E1F3D" w:rsidP="00272ADB">
      <w:pPr>
        <w:pStyle w:val="Bezmezer"/>
        <w:jc w:val="center"/>
        <w:rPr>
          <w:sz w:val="24"/>
          <w:szCs w:val="24"/>
        </w:rPr>
      </w:pPr>
    </w:p>
    <w:p w14:paraId="67365810" w14:textId="77777777" w:rsidR="007818B3" w:rsidRDefault="007818B3" w:rsidP="00272ADB">
      <w:pPr>
        <w:pStyle w:val="Bezmezer"/>
        <w:jc w:val="center"/>
        <w:rPr>
          <w:sz w:val="24"/>
          <w:szCs w:val="24"/>
        </w:rPr>
      </w:pPr>
    </w:p>
    <w:p w14:paraId="2ADD5CF8" w14:textId="50C6B87C" w:rsidR="00086C7B" w:rsidRPr="00086C7B" w:rsidRDefault="00272ADB" w:rsidP="0057393B">
      <w:pPr>
        <w:pStyle w:val="Bezmezer"/>
        <w:jc w:val="center"/>
        <w:rPr>
          <w:b/>
          <w:sz w:val="28"/>
          <w:szCs w:val="28"/>
        </w:rPr>
      </w:pPr>
      <w:r w:rsidRPr="00AD254D">
        <w:rPr>
          <w:b/>
          <w:sz w:val="24"/>
          <w:szCs w:val="24"/>
        </w:rPr>
        <w:t xml:space="preserve">Ceny jsou </w:t>
      </w:r>
      <w:r w:rsidR="00A9457B">
        <w:rPr>
          <w:b/>
          <w:sz w:val="24"/>
          <w:szCs w:val="24"/>
        </w:rPr>
        <w:t>konečné – obec není plátce DPH</w:t>
      </w:r>
      <w:r w:rsidRPr="00AD254D">
        <w:rPr>
          <w:b/>
          <w:sz w:val="24"/>
          <w:szCs w:val="24"/>
        </w:rPr>
        <w:t>.</w:t>
      </w:r>
    </w:p>
    <w:sectPr w:rsidR="00086C7B" w:rsidRPr="00086C7B" w:rsidSect="0068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0797D"/>
    <w:multiLevelType w:val="hybridMultilevel"/>
    <w:tmpl w:val="E9560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5A4"/>
    <w:rsid w:val="00086C7B"/>
    <w:rsid w:val="001F6915"/>
    <w:rsid w:val="00217643"/>
    <w:rsid w:val="00272ADB"/>
    <w:rsid w:val="00296932"/>
    <w:rsid w:val="002E1F3D"/>
    <w:rsid w:val="00302E26"/>
    <w:rsid w:val="004865A4"/>
    <w:rsid w:val="00566C81"/>
    <w:rsid w:val="0057393B"/>
    <w:rsid w:val="006850BD"/>
    <w:rsid w:val="00724CDC"/>
    <w:rsid w:val="007818B3"/>
    <w:rsid w:val="008E1D18"/>
    <w:rsid w:val="0093402D"/>
    <w:rsid w:val="00A16D8C"/>
    <w:rsid w:val="00A9457B"/>
    <w:rsid w:val="00AD254D"/>
    <w:rsid w:val="00F0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D3D1"/>
  <w15:docId w15:val="{F0BB3BD0-4789-4F12-918F-C1756061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50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86C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Krpalová</dc:creator>
  <cp:lastModifiedBy>Darja</cp:lastModifiedBy>
  <cp:revision>13</cp:revision>
  <cp:lastPrinted>2019-01-02T14:44:00Z</cp:lastPrinted>
  <dcterms:created xsi:type="dcterms:W3CDTF">2014-10-14T14:29:00Z</dcterms:created>
  <dcterms:modified xsi:type="dcterms:W3CDTF">2022-02-25T09:05:00Z</dcterms:modified>
</cp:coreProperties>
</file>