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59CE" w14:textId="72E3DFF5" w:rsidR="002E56C4" w:rsidRPr="00550DB4" w:rsidRDefault="00A72560" w:rsidP="00A72560">
      <w:pPr>
        <w:pStyle w:val="Bezmezer"/>
        <w:rPr>
          <w:b/>
          <w:bCs/>
          <w:sz w:val="72"/>
          <w:szCs w:val="72"/>
        </w:rPr>
      </w:pPr>
      <w:r w:rsidRPr="00550DB4">
        <w:rPr>
          <w:b/>
          <w:bCs/>
          <w:sz w:val="72"/>
          <w:szCs w:val="72"/>
        </w:rPr>
        <w:t>JUDr. Vladimíra Zachovalá oznamuje:</w:t>
      </w:r>
    </w:p>
    <w:p w14:paraId="2B13B9C2" w14:textId="77777777" w:rsidR="00550DB4" w:rsidRPr="00550DB4" w:rsidRDefault="00550DB4" w:rsidP="00A72560">
      <w:pPr>
        <w:pStyle w:val="Bezmezer"/>
        <w:rPr>
          <w:b/>
          <w:bCs/>
          <w:sz w:val="48"/>
          <w:szCs w:val="48"/>
        </w:rPr>
      </w:pPr>
    </w:p>
    <w:p w14:paraId="536B950E" w14:textId="4BBC9C31" w:rsidR="00A72560" w:rsidRDefault="00A72560" w:rsidP="00A72560">
      <w:pPr>
        <w:pStyle w:val="Bezmezer"/>
        <w:rPr>
          <w:sz w:val="40"/>
          <w:szCs w:val="40"/>
        </w:rPr>
      </w:pPr>
      <w:r w:rsidRPr="00550DB4">
        <w:rPr>
          <w:sz w:val="40"/>
          <w:szCs w:val="40"/>
        </w:rPr>
        <w:t xml:space="preserve">Po téměř čtyřiceti letech svého působení jako notářka a soudem pověřená soudní komisařka v dědických řízeních ukončila svoji činnost. Od </w:t>
      </w:r>
      <w:r w:rsidRPr="00550DB4">
        <w:rPr>
          <w:b/>
          <w:bCs/>
          <w:sz w:val="40"/>
          <w:szCs w:val="40"/>
        </w:rPr>
        <w:t>1. 1. 2022</w:t>
      </w:r>
      <w:r w:rsidRPr="00550DB4">
        <w:rPr>
          <w:sz w:val="40"/>
          <w:szCs w:val="40"/>
        </w:rPr>
        <w:t xml:space="preserve"> převzala obvod její dcera </w:t>
      </w:r>
      <w:r w:rsidRPr="00550DB4">
        <w:rPr>
          <w:b/>
          <w:bCs/>
          <w:sz w:val="40"/>
          <w:szCs w:val="40"/>
        </w:rPr>
        <w:t>Mgr. Romana Baláková</w:t>
      </w:r>
      <w:r w:rsidRPr="00550DB4">
        <w:rPr>
          <w:sz w:val="40"/>
          <w:szCs w:val="40"/>
        </w:rPr>
        <w:t xml:space="preserve">, </w:t>
      </w:r>
      <w:proofErr w:type="spellStart"/>
      <w:r w:rsidRPr="00550DB4">
        <w:rPr>
          <w:sz w:val="40"/>
          <w:szCs w:val="40"/>
        </w:rPr>
        <w:t>roz</w:t>
      </w:r>
      <w:proofErr w:type="spellEnd"/>
      <w:r w:rsidRPr="00550DB4">
        <w:rPr>
          <w:sz w:val="40"/>
          <w:szCs w:val="40"/>
        </w:rPr>
        <w:t>. Zachovalá, která zde</w:t>
      </w:r>
      <w:r w:rsidR="00102222" w:rsidRPr="00550DB4">
        <w:rPr>
          <w:sz w:val="40"/>
          <w:szCs w:val="40"/>
        </w:rPr>
        <w:t xml:space="preserve"> pracovala jako zástupce po dobu 17 let. Na notářku Mgr. Romanu Balákovou se kromě dědických řízení můžete obracet i v ostatních oblastech notářské činnosti, např. sepisování závětí a ostatních pořízení pro případ smrti, v převodech majetku darem i prodejem, včetně </w:t>
      </w:r>
      <w:r w:rsidR="005B75D5" w:rsidRPr="00550DB4">
        <w:rPr>
          <w:sz w:val="40"/>
          <w:szCs w:val="40"/>
        </w:rPr>
        <w:t xml:space="preserve">notářské úschovy peněz, v sepisování smluv o úpravě manželského režimu, v obchodních věcech, tj. zejména zakládání a změny obchodních společností a družstev. S Mgr. Balákovou bude nadále spolupracovat, neboť jsou notáři-společníci. </w:t>
      </w:r>
      <w:r w:rsidR="00102222" w:rsidRPr="00550DB4">
        <w:rPr>
          <w:sz w:val="40"/>
          <w:szCs w:val="40"/>
        </w:rPr>
        <w:t xml:space="preserve"> </w:t>
      </w:r>
    </w:p>
    <w:p w14:paraId="1DC0DBEB" w14:textId="77777777" w:rsidR="00550DB4" w:rsidRPr="00550DB4" w:rsidRDefault="00550DB4" w:rsidP="00A72560">
      <w:pPr>
        <w:pStyle w:val="Bezmezer"/>
        <w:rPr>
          <w:sz w:val="40"/>
          <w:szCs w:val="40"/>
        </w:rPr>
      </w:pPr>
    </w:p>
    <w:p w14:paraId="7DA06ECA" w14:textId="7469C389" w:rsidR="005B75D5" w:rsidRPr="00550DB4" w:rsidRDefault="005B75D5" w:rsidP="00A72560">
      <w:pPr>
        <w:pStyle w:val="Bezmezer"/>
        <w:rPr>
          <w:b/>
          <w:bCs/>
          <w:sz w:val="40"/>
          <w:szCs w:val="40"/>
        </w:rPr>
      </w:pPr>
      <w:r w:rsidRPr="00550DB4">
        <w:rPr>
          <w:b/>
          <w:bCs/>
          <w:sz w:val="40"/>
          <w:szCs w:val="40"/>
        </w:rPr>
        <w:t>Kontakt na nově pověřeného notáře jako soudního komisaře:</w:t>
      </w:r>
    </w:p>
    <w:p w14:paraId="187F578F" w14:textId="55E7596D" w:rsidR="005B75D5" w:rsidRPr="00550DB4" w:rsidRDefault="005B75D5" w:rsidP="00A72560">
      <w:pPr>
        <w:pStyle w:val="Bezmezer"/>
        <w:rPr>
          <w:sz w:val="40"/>
          <w:szCs w:val="40"/>
        </w:rPr>
      </w:pPr>
      <w:r w:rsidRPr="00550DB4">
        <w:rPr>
          <w:sz w:val="40"/>
          <w:szCs w:val="40"/>
        </w:rPr>
        <w:t>Mgr. Romana Baláková, notářka v Hodoníně</w:t>
      </w:r>
    </w:p>
    <w:p w14:paraId="799BC35A" w14:textId="70049570" w:rsidR="005B75D5" w:rsidRPr="00550DB4" w:rsidRDefault="005B75D5" w:rsidP="00A72560">
      <w:pPr>
        <w:pStyle w:val="Bezmezer"/>
        <w:rPr>
          <w:sz w:val="40"/>
          <w:szCs w:val="40"/>
        </w:rPr>
      </w:pPr>
      <w:r w:rsidRPr="00550DB4">
        <w:rPr>
          <w:sz w:val="40"/>
          <w:szCs w:val="40"/>
        </w:rPr>
        <w:t>Národní třída 368/35</w:t>
      </w:r>
    </w:p>
    <w:p w14:paraId="7AE5E17F" w14:textId="73E11AAA" w:rsidR="005B75D5" w:rsidRPr="00550DB4" w:rsidRDefault="005B75D5" w:rsidP="00A72560">
      <w:pPr>
        <w:pStyle w:val="Bezmezer"/>
        <w:rPr>
          <w:sz w:val="40"/>
          <w:szCs w:val="40"/>
        </w:rPr>
      </w:pPr>
      <w:r w:rsidRPr="00550DB4">
        <w:rPr>
          <w:sz w:val="40"/>
          <w:szCs w:val="40"/>
        </w:rPr>
        <w:t>695 01 Hodonín</w:t>
      </w:r>
    </w:p>
    <w:p w14:paraId="1DC8DDBA" w14:textId="73C9726C" w:rsidR="005B75D5" w:rsidRPr="00550DB4" w:rsidRDefault="00550DB4" w:rsidP="00A72560">
      <w:pPr>
        <w:pStyle w:val="Bezmezer"/>
        <w:rPr>
          <w:b/>
          <w:bCs/>
          <w:sz w:val="40"/>
          <w:szCs w:val="40"/>
        </w:rPr>
      </w:pPr>
      <w:r w:rsidRPr="00550DB4">
        <w:rPr>
          <w:b/>
          <w:bCs/>
          <w:sz w:val="40"/>
          <w:szCs w:val="40"/>
        </w:rPr>
        <w:t>t</w:t>
      </w:r>
      <w:r w:rsidR="005B75D5" w:rsidRPr="00550DB4">
        <w:rPr>
          <w:b/>
          <w:bCs/>
          <w:sz w:val="40"/>
          <w:szCs w:val="40"/>
        </w:rPr>
        <w:t>el: 774 965 360, 518 321 385</w:t>
      </w:r>
    </w:p>
    <w:p w14:paraId="12CE6B59" w14:textId="0C4F7967" w:rsidR="00A72560" w:rsidRPr="00550DB4" w:rsidRDefault="005B75D5" w:rsidP="00A72560">
      <w:pPr>
        <w:pStyle w:val="Bezmezer"/>
        <w:rPr>
          <w:sz w:val="32"/>
          <w:szCs w:val="32"/>
        </w:rPr>
      </w:pPr>
      <w:r w:rsidRPr="00550DB4">
        <w:rPr>
          <w:sz w:val="40"/>
          <w:szCs w:val="40"/>
        </w:rPr>
        <w:t xml:space="preserve">e-mail: </w:t>
      </w:r>
      <w:hyperlink r:id="rId4" w:history="1">
        <w:r w:rsidRPr="00550DB4">
          <w:rPr>
            <w:rStyle w:val="Hypertextovodkaz"/>
            <w:sz w:val="40"/>
            <w:szCs w:val="40"/>
          </w:rPr>
          <w:t>notar@natarbalakova.cz</w:t>
        </w:r>
      </w:hyperlink>
    </w:p>
    <w:sectPr w:rsidR="00A72560" w:rsidRPr="00550DB4" w:rsidSect="00550DB4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60"/>
    <w:rsid w:val="00102222"/>
    <w:rsid w:val="002E56C4"/>
    <w:rsid w:val="00473754"/>
    <w:rsid w:val="00550DB4"/>
    <w:rsid w:val="005B75D5"/>
    <w:rsid w:val="007610E1"/>
    <w:rsid w:val="00A7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CB7D"/>
  <w15:chartTrackingRefBased/>
  <w15:docId w15:val="{768EBC5F-79A0-4EB7-AC5B-B288D847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256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B75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tar@natarbalak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cp:lastPrinted>2022-01-18T13:10:00Z</cp:lastPrinted>
  <dcterms:created xsi:type="dcterms:W3CDTF">2022-01-18T12:51:00Z</dcterms:created>
  <dcterms:modified xsi:type="dcterms:W3CDTF">2022-01-18T13:10:00Z</dcterms:modified>
</cp:coreProperties>
</file>