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1CE23A92" w14:textId="77777777" w:rsidR="00C7304E" w:rsidRDefault="00C7304E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A80522E" w14:textId="08A3C247" w:rsid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B3C27">
        <w:rPr>
          <w:rFonts w:ascii="Times New Roman" w:hAnsi="Times New Roman" w:cs="Times New Roman"/>
          <w:b/>
          <w:bCs/>
          <w:sz w:val="28"/>
          <w:szCs w:val="28"/>
        </w:rPr>
        <w:t>Oznamujeme občanům</w:t>
      </w:r>
      <w:r w:rsidRPr="00FB3C27">
        <w:rPr>
          <w:rFonts w:ascii="Times New Roman" w:hAnsi="Times New Roman" w:cs="Times New Roman"/>
          <w:sz w:val="28"/>
          <w:szCs w:val="28"/>
        </w:rPr>
        <w:t xml:space="preserve">, že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vybíráme stočné za rok 2026</w:t>
      </w:r>
      <w:r w:rsidRPr="00FB3C27">
        <w:rPr>
          <w:rFonts w:ascii="Times New Roman" w:hAnsi="Times New Roman" w:cs="Times New Roman"/>
          <w:sz w:val="28"/>
          <w:szCs w:val="28"/>
        </w:rPr>
        <w:t xml:space="preserve">, které je počítáno dle spotřeby vody za rok 2025. Podklady poskytly Vodovody a kanalizace a.s. Hodonín.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Výše stočného se nemění, zůstává 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Kč/m</w:t>
      </w:r>
      <w:r w:rsidRPr="00FB3C2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FB3C27">
        <w:rPr>
          <w:rFonts w:ascii="Times New Roman" w:hAnsi="Times New Roman" w:cs="Times New Roman"/>
          <w:sz w:val="28"/>
          <w:szCs w:val="28"/>
        </w:rPr>
        <w:t>.</w:t>
      </w:r>
    </w:p>
    <w:p w14:paraId="2CE1CB0E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07DD89E7" w14:textId="09428E27" w:rsid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B3C27">
        <w:rPr>
          <w:rFonts w:ascii="Times New Roman" w:hAnsi="Times New Roman" w:cs="Times New Roman"/>
          <w:b/>
          <w:bCs/>
          <w:sz w:val="28"/>
          <w:szCs w:val="28"/>
        </w:rPr>
        <w:t>Prodejce pan Doležal</w:t>
      </w:r>
      <w:r w:rsidRPr="00FB3C27">
        <w:rPr>
          <w:rFonts w:ascii="Times New Roman" w:hAnsi="Times New Roman" w:cs="Times New Roman"/>
          <w:sz w:val="28"/>
          <w:szCs w:val="28"/>
        </w:rPr>
        <w:t xml:space="preserve"> bude zítra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od 10:30 do 11 hodin</w:t>
      </w:r>
      <w:r w:rsidRPr="00FB3C27">
        <w:rPr>
          <w:rFonts w:ascii="Times New Roman" w:hAnsi="Times New Roman" w:cs="Times New Roman"/>
          <w:sz w:val="28"/>
          <w:szCs w:val="28"/>
        </w:rPr>
        <w:t xml:space="preserve"> prodávat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v Čejči vajíčka za 125 a 180 Kč</w:t>
      </w:r>
      <w:r w:rsidRPr="00FB3C27">
        <w:rPr>
          <w:rFonts w:ascii="Times New Roman" w:hAnsi="Times New Roman" w:cs="Times New Roman"/>
          <w:sz w:val="28"/>
          <w:szCs w:val="28"/>
        </w:rPr>
        <w:t>, dále má v nabídce skleníková rajčata, papriky, okurky, nové brambory, cibuli, česnek, med, mák a loupané ořechy.</w:t>
      </w:r>
    </w:p>
    <w:p w14:paraId="593753FC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9001891" w14:textId="77777777" w:rsid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B3C27">
        <w:rPr>
          <w:rFonts w:ascii="Times New Roman" w:hAnsi="Times New Roman" w:cs="Times New Roman"/>
          <w:b/>
          <w:bCs/>
          <w:sz w:val="28"/>
          <w:szCs w:val="28"/>
        </w:rPr>
        <w:t>Z důvodu konání festivalu Mezi sklepy v Mutěnicích</w:t>
      </w:r>
      <w:r w:rsidRPr="00FB3C27">
        <w:rPr>
          <w:rFonts w:ascii="Times New Roman" w:hAnsi="Times New Roman" w:cs="Times New Roman"/>
          <w:sz w:val="28"/>
          <w:szCs w:val="28"/>
        </w:rPr>
        <w:t xml:space="preserve"> bude platit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od pátku 19. června do neděle 21. června uzavírka v lokalitě vinných sklepů</w:t>
      </w:r>
      <w:r w:rsidRPr="00FB3C27">
        <w:rPr>
          <w:rFonts w:ascii="Times New Roman" w:hAnsi="Times New Roman" w:cs="Times New Roman"/>
          <w:sz w:val="28"/>
          <w:szCs w:val="28"/>
        </w:rPr>
        <w:t xml:space="preserve"> na ulici Vinařská a v areálu obecního amfiteátru v Mutěnicích.</w:t>
      </w:r>
    </w:p>
    <w:p w14:paraId="513BFEDE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BD49476" w14:textId="09F0F026" w:rsid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FB3C27">
        <w:rPr>
          <w:rFonts w:ascii="Times New Roman" w:hAnsi="Times New Roman" w:cs="Times New Roman"/>
          <w:b/>
          <w:bCs/>
          <w:sz w:val="28"/>
          <w:szCs w:val="28"/>
        </w:rPr>
        <w:t>Vinaři z Čejče</w:t>
      </w:r>
      <w:r w:rsidRPr="00FB3C27">
        <w:rPr>
          <w:rFonts w:ascii="Times New Roman" w:hAnsi="Times New Roman" w:cs="Times New Roman"/>
          <w:sz w:val="28"/>
          <w:szCs w:val="28"/>
        </w:rPr>
        <w:t xml:space="preserve"> srdečně zvou na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WINE &amp; FOOD FEST</w:t>
      </w:r>
      <w:r w:rsidRPr="00FB3C27">
        <w:rPr>
          <w:rFonts w:ascii="Times New Roman" w:hAnsi="Times New Roman" w:cs="Times New Roman"/>
          <w:sz w:val="28"/>
          <w:szCs w:val="28"/>
        </w:rPr>
        <w:t xml:space="preserve">,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den plný chutí, hudby a pohody mezi vinicemi</w:t>
      </w:r>
      <w:r w:rsidRPr="00FB3C27">
        <w:rPr>
          <w:rFonts w:ascii="Times New Roman" w:hAnsi="Times New Roman" w:cs="Times New Roman"/>
          <w:sz w:val="28"/>
          <w:szCs w:val="28"/>
        </w:rPr>
        <w:t xml:space="preserve">. Burgery, pizza, sladké dobroty. Víno od místních vinařů. Akce se uskuteční tuto </w:t>
      </w:r>
      <w:r w:rsidRPr="00FB3C27">
        <w:rPr>
          <w:rFonts w:ascii="Times New Roman" w:hAnsi="Times New Roman" w:cs="Times New Roman"/>
          <w:b/>
          <w:bCs/>
          <w:sz w:val="28"/>
          <w:szCs w:val="28"/>
        </w:rPr>
        <w:t>sobotu 20. června od 16:00-24:00</w:t>
      </w:r>
      <w:r w:rsidRPr="00FB3C27">
        <w:rPr>
          <w:rFonts w:ascii="Times New Roman" w:hAnsi="Times New Roman" w:cs="Times New Roman"/>
          <w:sz w:val="28"/>
          <w:szCs w:val="28"/>
        </w:rPr>
        <w:t xml:space="preserve"> Pod </w:t>
      </w:r>
      <w:proofErr w:type="spellStart"/>
      <w:r w:rsidRPr="00FB3C27">
        <w:rPr>
          <w:rFonts w:ascii="Times New Roman" w:hAnsi="Times New Roman" w:cs="Times New Roman"/>
          <w:sz w:val="28"/>
          <w:szCs w:val="28"/>
        </w:rPr>
        <w:t>búdama</w:t>
      </w:r>
      <w:proofErr w:type="spellEnd"/>
      <w:r w:rsidRPr="00FB3C27">
        <w:rPr>
          <w:rFonts w:ascii="Times New Roman" w:hAnsi="Times New Roman" w:cs="Times New Roman"/>
          <w:sz w:val="28"/>
          <w:szCs w:val="28"/>
        </w:rPr>
        <w:t>. Předprodej na smsticket.cz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BB4E9C" w14:textId="5550704C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3C3B200" w14:textId="77777777" w:rsidR="00FB3C27" w:rsidRDefault="00FB3C27" w:rsidP="00FB3C27">
      <w:pPr>
        <w:pStyle w:val="Bezmezer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ZS Hovorany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praktický lékař pro dospělé </w:t>
      </w: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MUDr. Marcela Horáková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oznamuje, že </w:t>
      </w: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od 15. do 19. června neordinuje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Sestra přítomna pouze v </w:t>
      </w: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pondělí, v úterý a ve středu vždy od 7 do 9 hodin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Akutní případy ošetří MUDr. Marek </w:t>
      </w:r>
      <w:proofErr w:type="spellStart"/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Uřičář</w:t>
      </w:r>
      <w:proofErr w:type="spellEnd"/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 Čejči.</w:t>
      </w:r>
    </w:p>
    <w:p w14:paraId="6D00C73A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90A99B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Divadelní kroužek Rolnička a školní pěvecký sbor při ZŠ Hovorany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si vás dovoluje pozvat </w:t>
      </w: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na 2 divadelní představení s názvem Dva tovaryši a Nebojte se čarodějnic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Školní pěvecký sbor se představí s pásmem písniček o zvířátkách. Akce s uskuteční ve </w:t>
      </w:r>
      <w:r w:rsidRPr="00FB3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čtvrtek 18. 6. v 18 hod. v sále sokolovny</w:t>
      </w:r>
      <w:r w:rsidRPr="00FB3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C75FAD" w14:textId="77777777" w:rsidR="00FB3C27" w:rsidRPr="00FB3C27" w:rsidRDefault="00FB3C27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DF03DCE" w14:textId="79341C42" w:rsidR="00FD088C" w:rsidRPr="00FB3C27" w:rsidRDefault="00FD088C" w:rsidP="00FB3C2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FD088C" w:rsidRPr="00FB3C27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4A3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0084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520F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0E7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AE7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2175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3339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E6BE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00B"/>
    <w:rsid w:val="003243F2"/>
    <w:rsid w:val="00324497"/>
    <w:rsid w:val="00324D6A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2FCE"/>
    <w:rsid w:val="003435EF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18F2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5B4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2FE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0FBF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113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A8B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1B77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1D6E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485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0807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45F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B7172"/>
    <w:rsid w:val="006C1853"/>
    <w:rsid w:val="006C2267"/>
    <w:rsid w:val="006C2E69"/>
    <w:rsid w:val="006C3561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3874"/>
    <w:rsid w:val="0073405F"/>
    <w:rsid w:val="0073583E"/>
    <w:rsid w:val="00737102"/>
    <w:rsid w:val="007376E4"/>
    <w:rsid w:val="00737C8E"/>
    <w:rsid w:val="00740B6E"/>
    <w:rsid w:val="00741E63"/>
    <w:rsid w:val="0074257E"/>
    <w:rsid w:val="00742C05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18E1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69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17C69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42B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67792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5E44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0702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577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4422"/>
    <w:rsid w:val="00905985"/>
    <w:rsid w:val="0090727E"/>
    <w:rsid w:val="009100EC"/>
    <w:rsid w:val="00910CFB"/>
    <w:rsid w:val="00911428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C53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437D"/>
    <w:rsid w:val="009C58A5"/>
    <w:rsid w:val="009C65A7"/>
    <w:rsid w:val="009C6D5E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5FEA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7778B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89B"/>
    <w:rsid w:val="00AC5EFD"/>
    <w:rsid w:val="00AD0D6D"/>
    <w:rsid w:val="00AD14B7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95D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56A43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6C63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5AB8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130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04E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28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4E95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2669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2650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0FA5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16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2D2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3C27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088C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10266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1541</cp:revision>
  <cp:lastPrinted>2026-05-21T13:58:00Z</cp:lastPrinted>
  <dcterms:created xsi:type="dcterms:W3CDTF">2020-03-26T12:10:00Z</dcterms:created>
  <dcterms:modified xsi:type="dcterms:W3CDTF">2026-06-15T14:16:00Z</dcterms:modified>
</cp:coreProperties>
</file>